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11B" w:rsidRPr="0011511B" w:rsidRDefault="009C1271" w:rsidP="000916E2">
      <w:pPr>
        <w:spacing w:after="0" w:line="36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 xml:space="preserve">Adó és járulék változások </w:t>
      </w:r>
      <w:r w:rsidR="0011511B" w:rsidRPr="0011511B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2020. július 1-től</w:t>
      </w:r>
    </w:p>
    <w:p w:rsidR="0011511B" w:rsidRPr="0011511B" w:rsidRDefault="0011511B" w:rsidP="000916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11B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264693" w:rsidRPr="00264693" w:rsidRDefault="00264693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Társadalombiztosítási járulék</w:t>
      </w:r>
      <w:r w:rsidR="00797C4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2020.július 1-től</w:t>
      </w: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új Tb. törvény szeri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</w:t>
      </w: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 az eddigi járulékok helyett a nyugdíjjárulék (10%), a természetbeni egészségbiztosítási járulék (4%), a pénzbeli egészségbiztosítási járulék (3%), és a munkaerő-piaci járulék (1,5%) összeolvadásával egy egységes, új járulék keletkezik: a </w:t>
      </w: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társadalombiztosítási járulék</w:t>
      </w: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 Ennek mértéke ugyanúgy 18</w:t>
      </w:r>
      <w:r w:rsidR="002C26E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,5</w:t>
      </w: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% százalék.</w:t>
      </w: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nyugdíjjárulék megmarad önálló járulékként is, mivel vannak olyan ellátások, jövedelmek, melyek után továbbra is csak nyugdíjjárulékot kell vonni.</w:t>
      </w: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Megbízási jogviszony </w:t>
      </w:r>
      <w:r w:rsidR="00797C4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2020. július 1-től</w:t>
      </w: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Az új összevont járulék hatására azon jogviszonyok esetén, ahol nem állt fenn munkaerő-piaci járulékfizetési (1,5%) kötelezettség, ott 2020. július 1-től ezt is kötelező lesz megfizetni. Ezért az érintettek jogosultságot szereznek az álláskeresési támogatásra.</w:t>
      </w:r>
    </w:p>
    <w:p w:rsidR="00BB5361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Minimum járulékfizetés</w:t>
      </w:r>
      <w:r w:rsidR="00797C4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kötelezettsége </w:t>
      </w:r>
    </w:p>
    <w:p w:rsidR="00BB5361" w:rsidRPr="00BB5361" w:rsidRDefault="002C26E4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</w:pPr>
      <w:r w:rsidRPr="00BB53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 xml:space="preserve"> </w:t>
      </w:r>
      <w:r w:rsidR="00BB5361" w:rsidRPr="00BB536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hu-HU"/>
        </w:rPr>
        <w:t xml:space="preserve">2020. szeptember 1-től kell először alkalmazni. </w:t>
      </w:r>
    </w:p>
    <w:p w:rsid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munkaviszonyban álló személy társadalombiztosítási alapja legalább havonta a minimálbér 30%-a (2020-ban havi 48 300 Ft). A minimális alap a munkáltatók által fizetendő szociális hozzájárulási adóra és a szakképzési hozzájárulásra is vonatkozik</w:t>
      </w:r>
      <w:r w:rsidR="006B358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</w:t>
      </w:r>
    </w:p>
    <w:p w:rsidR="000916E2" w:rsidRPr="007515A7" w:rsidRDefault="000916E2" w:rsidP="000916E2">
      <w:pPr>
        <w:spacing w:line="360" w:lineRule="auto"/>
        <w:rPr>
          <w:rFonts w:ascii="Arial" w:hAnsi="Arial" w:cs="Arial"/>
          <w:sz w:val="24"/>
          <w:szCs w:val="24"/>
        </w:rPr>
      </w:pPr>
      <w:r w:rsidRPr="007515A7">
        <w:rPr>
          <w:rFonts w:ascii="Arial" w:hAnsi="Arial" w:cs="Arial"/>
          <w:sz w:val="24"/>
          <w:szCs w:val="24"/>
        </w:rPr>
        <w:t xml:space="preserve">Ha a tárgyhónapban a járulékfizetési alsó határ után járulék fizetésére kötelezett biztosított részére a járulékfizetési alsó határt elérő jövedelmet nem fizettek, és a tárgyhónapban elszámolt járulék a járulékfizetési alsó határ után számított járulék összegét nem éri el, </w:t>
      </w:r>
      <w:r w:rsidRPr="007515A7">
        <w:rPr>
          <w:rFonts w:ascii="Arial" w:hAnsi="Arial" w:cs="Arial"/>
          <w:b/>
          <w:bCs/>
          <w:sz w:val="24"/>
          <w:szCs w:val="24"/>
        </w:rPr>
        <w:t>a foglalkoztató köteles a foglalkoztatottnak minősülő biztosított helyett a járulékalapot képező jövedelem és a járulékfizetési alsó határ közötti különbözet után fizetendő járulékot megfizetni.</w:t>
      </w:r>
      <w:r w:rsidRPr="007515A7">
        <w:rPr>
          <w:rFonts w:ascii="Arial" w:hAnsi="Arial" w:cs="Arial"/>
          <w:sz w:val="24"/>
          <w:szCs w:val="24"/>
        </w:rPr>
        <w:t xml:space="preserve"> /2019.  évi CXXII.  törvény 77. § (1) bekezdése/</w:t>
      </w:r>
    </w:p>
    <w:p w:rsidR="000916E2" w:rsidRPr="0011511B" w:rsidRDefault="000916E2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Ha a biztosított táppénzben, baleseti táppénzben, gyermekápolási táppénzben részesül, vagy egyéb esetben szünetel a biztosítása, akkor ezen időszakok nem számítanak bele a járulékfizetési határ kiszámításába.</w:t>
      </w:r>
    </w:p>
    <w:p w:rsid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Nem kell alkalmazni a járulékfizetési alsó határt, ha a foglalkoztatott ápolási díjban, </w:t>
      </w:r>
      <w:r w:rsidR="00BB53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GYES-</w:t>
      </w: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ben, </w:t>
      </w:r>
      <w:r w:rsidR="00BB5361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GYET-</w:t>
      </w: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ben, örökbefogadói díjban részesül, továbbá a tanulók és hallgatók esetében.</w:t>
      </w:r>
    </w:p>
    <w:p w:rsidR="007515A7" w:rsidRPr="0011511B" w:rsidRDefault="007515A7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Főfoglalkozású egyéni és társas vállalkozók járulékfizetésének változásai</w:t>
      </w:r>
      <w:r w:rsidR="00797C45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2020. július 1-től</w:t>
      </w:r>
    </w:p>
    <w:p w:rsid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havi minimum járulékfizetésre kötelezett főfoglalkozású egyéni és társas vállalkozó esetében a 18,5%-os társadalombiztosítási járulék alapja egységesen a minimálbér vagy garantált bérminimum lesz, tehát megszűnik az egészségbiztosítási és munkaerő-piaci járulék eltérő (minimálbér 150%-nak megfelelő) járulékalapja. </w:t>
      </w:r>
    </w:p>
    <w:p w:rsidR="00077993" w:rsidRDefault="00033783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Ugyanakkor</w:t>
      </w:r>
      <w:r w:rsidR="0007799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szociális hozzájárulási adó alapja továbbra is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legalább</w:t>
      </w:r>
      <w:r w:rsidR="00077993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 minimálbér 112,5%-a. </w:t>
      </w:r>
    </w:p>
    <w:p w:rsidR="007515A7" w:rsidRPr="0011511B" w:rsidRDefault="007515A7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Változás a saját jogú nyugdíjasok esetében</w:t>
      </w:r>
    </w:p>
    <w:p w:rsidR="00E22236" w:rsidRPr="000916E2" w:rsidRDefault="00FB2323" w:rsidP="00FB2323">
      <w:pPr>
        <w:pStyle w:val="NormlWeb"/>
        <w:shd w:val="clear" w:color="auto" w:fill="FFFFFF"/>
        <w:spacing w:before="0" w:beforeAutospacing="0" w:line="360" w:lineRule="auto"/>
        <w:rPr>
          <w:rFonts w:ascii="Arial" w:hAnsi="Arial" w:cs="Arial"/>
          <w:color w:val="1A2521"/>
        </w:rPr>
      </w:pPr>
      <w:r>
        <w:rPr>
          <w:rFonts w:ascii="Arial" w:hAnsi="Arial" w:cs="Arial"/>
          <w:color w:val="1A2521"/>
        </w:rPr>
        <w:t>J</w:t>
      </w:r>
      <w:r w:rsidR="000916E2" w:rsidRPr="000916E2">
        <w:rPr>
          <w:rFonts w:ascii="Arial" w:hAnsi="Arial" w:cs="Arial"/>
          <w:color w:val="1A2521"/>
        </w:rPr>
        <w:t>úlius 1-től ugyanis a saját jogú nyugdíjasok bármilyen jogviszonyban vállalnak munkát - munkaviszony, megbízási jogviszony, választott tisztségviselői jogviszony -, nem lesznek biztosítottak, azaz a jövedelmükből csak a személyi jövedelemadót kell megfizetniük, és a foglalkoztatóknak sem merül fel szociális hozzájárulási adó és szakképzési hozzájárulás fizetési kötelezettségük.</w:t>
      </w:r>
      <w:r w:rsidR="008B720F">
        <w:rPr>
          <w:rFonts w:ascii="Arial" w:hAnsi="Arial" w:cs="Arial"/>
          <w:color w:val="1A2521"/>
        </w:rPr>
        <w:t xml:space="preserve"> </w:t>
      </w:r>
    </w:p>
    <w:p w:rsidR="000916E2" w:rsidRPr="000916E2" w:rsidRDefault="000916E2" w:rsidP="00FB2323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1A2521"/>
          <w:sz w:val="24"/>
          <w:szCs w:val="24"/>
          <w:lang w:eastAsia="hu-HU"/>
        </w:rPr>
      </w:pPr>
      <w:r w:rsidRPr="000916E2">
        <w:rPr>
          <w:rFonts w:ascii="Arial" w:eastAsia="Times New Roman" w:hAnsi="Arial" w:cs="Arial"/>
          <w:color w:val="1A2521"/>
          <w:sz w:val="24"/>
          <w:szCs w:val="24"/>
          <w:lang w:eastAsia="hu-HU"/>
        </w:rPr>
        <w:t>A nyugdíjas egyéni és társas vállalkozóknak megszűnik az egészségügyi szolgáltatási járulék fizetési kötelezettségük, melyet személyes közreműködésükre vagy ügyvezetői tisztségükre tekintettel június 30-ig fizetniük kell.</w:t>
      </w:r>
    </w:p>
    <w:p w:rsidR="004E6B8F" w:rsidRPr="0011511B" w:rsidRDefault="004E6B8F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1511B" w:rsidRP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Családi járulékkedvezmény</w:t>
      </w:r>
    </w:p>
    <w:p w:rsidR="0011511B" w:rsidRDefault="0011511B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11511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 családi járulékkedvezmény 2020. július 1-től az új Tbj. törvény által bevezetett 18,5%-os társadalombiztosítási járulék akár teljes összegéig is érvényesíthető a korábbi 17% helyett.</w:t>
      </w:r>
    </w:p>
    <w:p w:rsidR="003328A6" w:rsidRPr="003328A6" w:rsidRDefault="003328A6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Egészségügyi szolgáltatási járulék</w:t>
      </w:r>
      <w:r w:rsidR="00264693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 xml:space="preserve"> új számlaszáma, járuléktartozás szankciója</w:t>
      </w:r>
    </w:p>
    <w:p w:rsidR="0011511B" w:rsidRDefault="003328A6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17212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7212C"/>
          <w:sz w:val="24"/>
          <w:szCs w:val="24"/>
          <w:shd w:val="clear" w:color="auto" w:fill="FFFFFF"/>
        </w:rPr>
        <w:t>Ú</w:t>
      </w:r>
      <w:r w:rsidR="0011511B" w:rsidRPr="003328A6">
        <w:rPr>
          <w:rFonts w:ascii="Arial" w:hAnsi="Arial" w:cs="Arial"/>
          <w:color w:val="17212C"/>
          <w:sz w:val="24"/>
          <w:szCs w:val="24"/>
          <w:shd w:val="clear" w:color="auto" w:fill="FFFFFF"/>
        </w:rPr>
        <w:t>j számlára kell befizetniük az egészségügyi szolgáltatási járulékot azoknak, akiknek a tb-jét nem munkaadója fizeti, és más jogcímen sem jogosultak egészségügyi szolgáltatásra. A változás először a július havi fizetési kötelezettségre érvényes, aminek befizetési határideje augusztus 12. Az új költségvetési számla megnevezése NAV Egészségügyi szolgáltatási járulék beszedési számla, számlaszáma 10032000-06055826 számlaszámú, az adónemkód 408.</w:t>
      </w:r>
    </w:p>
    <w:p w:rsidR="00264693" w:rsidRPr="00264693" w:rsidRDefault="00264693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17212C"/>
          <w:sz w:val="24"/>
          <w:szCs w:val="24"/>
          <w:shd w:val="clear" w:color="auto" w:fill="FFFFFF"/>
        </w:rPr>
      </w:pPr>
      <w:r w:rsidRPr="00264693">
        <w:rPr>
          <w:rFonts w:ascii="Arial" w:hAnsi="Arial" w:cs="Arial"/>
          <w:color w:val="17212C"/>
          <w:sz w:val="24"/>
          <w:szCs w:val="24"/>
          <w:shd w:val="clear" w:color="auto" w:fill="FFFFFF"/>
        </w:rPr>
        <w:t>Aki nem fizeti meg a járulékot, és a 2020. július 1-jét követően keletkezett hátraléka meghaladja az egészségügyi szolgáltatási járulék havi összegének hatszorosát (46 260 forintot), annak a NEAK a TAJ-számát érvényteleníti, és nem vehet igénybe térítésmentesen egészségügyi szolgáltatást. A TAJ-szám legkorábban a tartozás megfizetése utáni naptól lesz újra érvényes.</w:t>
      </w:r>
    </w:p>
    <w:p w:rsidR="00264693" w:rsidRDefault="00264693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17212C"/>
          <w:sz w:val="24"/>
          <w:szCs w:val="24"/>
          <w:shd w:val="clear" w:color="auto" w:fill="FFFFFF"/>
        </w:rPr>
      </w:pPr>
    </w:p>
    <w:p w:rsidR="003328A6" w:rsidRPr="00264693" w:rsidRDefault="003328A6" w:rsidP="000916E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color w:val="17212C"/>
          <w:sz w:val="24"/>
          <w:szCs w:val="24"/>
          <w:shd w:val="clear" w:color="auto" w:fill="FFFFFF"/>
        </w:rPr>
      </w:pPr>
      <w:r w:rsidRPr="00264693">
        <w:rPr>
          <w:rFonts w:ascii="Arial" w:hAnsi="Arial" w:cs="Arial"/>
          <w:b/>
          <w:bCs/>
          <w:color w:val="17212C"/>
          <w:sz w:val="24"/>
          <w:szCs w:val="24"/>
          <w:shd w:val="clear" w:color="auto" w:fill="FFFFFF"/>
        </w:rPr>
        <w:t>Szociális hozzájárulási adó változásai</w:t>
      </w:r>
    </w:p>
    <w:p w:rsidR="003328A6" w:rsidRPr="003328A6" w:rsidRDefault="003328A6" w:rsidP="000916E2">
      <w:pPr>
        <w:shd w:val="clear" w:color="auto" w:fill="FFFFFF"/>
        <w:spacing w:before="105" w:after="105" w:line="360" w:lineRule="auto"/>
        <w:ind w:right="105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 xml:space="preserve">2020. július 1-jétől a szociális hozzájárulási adó </w:t>
      </w:r>
      <w:r>
        <w:rPr>
          <w:rFonts w:ascii="Arial" w:eastAsia="Times New Roman" w:hAnsi="Arial" w:cs="Arial"/>
          <w:color w:val="333333"/>
          <w:sz w:val="24"/>
          <w:szCs w:val="24"/>
          <w:lang w:eastAsia="hu-HU"/>
        </w:rPr>
        <w:t>mértéke</w:t>
      </w:r>
    </w:p>
    <w:p w:rsidR="003328A6" w:rsidRPr="003328A6" w:rsidRDefault="003328A6" w:rsidP="00091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</w:t>
      </w:r>
      <w:r w:rsidRPr="003328A6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 </w:t>
      </w: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szociális hozzájárulási adó mértéke</w:t>
      </w:r>
      <w:r w:rsidRPr="003328A6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 17,5 százalékról 15,5 százalékra csökken</w:t>
      </w: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.</w:t>
      </w:r>
    </w:p>
    <w:p w:rsidR="003328A6" w:rsidRPr="003328A6" w:rsidRDefault="003328A6" w:rsidP="00091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Csökken a kifizetőt terhelő egyszerűsített közteherviselési hozzájárulás mértéke is. A kifizetőnek az </w:t>
      </w:r>
      <w:r w:rsidRPr="003328A6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ekhó-alap összege után 15,5 százalék ekhót kell fizetni.</w:t>
      </w:r>
    </w:p>
    <w:p w:rsidR="003328A6" w:rsidRPr="003328A6" w:rsidRDefault="003328A6" w:rsidP="00091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szociális hozzájárulási adó mértékének csökkenése miatt </w:t>
      </w:r>
      <w:r w:rsidRPr="003328A6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változik az összevont adóalap megállapításánál alkalmazandó 85 százalékos szabály.</w:t>
      </w:r>
    </w:p>
    <w:p w:rsidR="003328A6" w:rsidRPr="00264693" w:rsidRDefault="003328A6" w:rsidP="000916E2">
      <w:pPr>
        <w:pStyle w:val="Listaszerbekezds"/>
        <w:numPr>
          <w:ilvl w:val="2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color w:val="333333"/>
          <w:sz w:val="24"/>
          <w:szCs w:val="24"/>
          <w:lang w:eastAsia="hu-HU"/>
        </w:rPr>
        <w:lastRenderedPageBreak/>
        <w:t>Ha az összevont adóalapba tartozó jövedelem után a magánszemélynek kell megfizetni a szociális hozzájárulási adót, akkor 2020. július 1-jétől a megállapított jövedelem 87 százalékát kell jövedelemként figyelembe venni.</w:t>
      </w:r>
    </w:p>
    <w:p w:rsidR="003328A6" w:rsidRPr="00264693" w:rsidRDefault="003328A6" w:rsidP="000916E2">
      <w:pPr>
        <w:pStyle w:val="Listaszerbekezds"/>
        <w:numPr>
          <w:ilvl w:val="2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Ez a szabály akkor nem alkalmazandó, ha a szociális hozzájárulási adó költségként elszámolható, vagy azt a magánszemélynek megtérítették.</w:t>
      </w:r>
    </w:p>
    <w:p w:rsidR="003328A6" w:rsidRDefault="003328A6" w:rsidP="000916E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</w:p>
    <w:p w:rsidR="003328A6" w:rsidRPr="00264693" w:rsidRDefault="003328A6" w:rsidP="000916E2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Főállású Kata adózók ellátási alapja</w:t>
      </w:r>
    </w:p>
    <w:p w:rsidR="003328A6" w:rsidRPr="003328A6" w:rsidRDefault="003328A6" w:rsidP="000916E2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 szociális hozzájárulási adó mértékének csökkenése miatt </w:t>
      </w:r>
      <w:r w:rsidRPr="003328A6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változik a főállású katások ellátási alapja is.</w:t>
      </w:r>
      <w:r w:rsidRPr="003328A6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 2020. július 1-jétől azoknál a főállású kisadózóknál,</w:t>
      </w:r>
    </w:p>
    <w:p w:rsidR="003328A6" w:rsidRPr="00264693" w:rsidRDefault="003328A6" w:rsidP="000916E2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akik után havi 50 000 forint tételes adót fizetnek, a társadalombiztosítási és álláskeresési ellátások számításának alapja</w:t>
      </w:r>
      <w:r w:rsidRPr="00264693">
        <w:rPr>
          <w:rFonts w:ascii="Arial" w:eastAsia="Times New Roman" w:hAnsi="Arial" w:cs="Arial"/>
          <w:b/>
          <w:bCs/>
          <w:color w:val="333333"/>
          <w:sz w:val="24"/>
          <w:szCs w:val="24"/>
          <w:lang w:eastAsia="hu-HU"/>
        </w:rPr>
        <w:t> </w:t>
      </w:r>
      <w:r w:rsidRPr="00264693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havi 98 100 forintról 102 000 forintra emelkedik,</w:t>
      </w:r>
    </w:p>
    <w:p w:rsidR="003328A6" w:rsidRPr="00264693" w:rsidRDefault="003328A6" w:rsidP="000916E2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hu-HU"/>
        </w:rPr>
      </w:pPr>
      <w:r w:rsidRPr="00264693">
        <w:rPr>
          <w:rFonts w:ascii="Arial" w:eastAsia="Times New Roman" w:hAnsi="Arial" w:cs="Arial"/>
          <w:color w:val="333333"/>
          <w:sz w:val="24"/>
          <w:szCs w:val="24"/>
          <w:lang w:eastAsia="hu-HU"/>
        </w:rPr>
        <w:t>akik után pedig havi 75 000 forint tételes adót fizetnek, ezeknek az ellátásoknak a számítási alapja havi 164 000 forintról 170 000 forintra emelkedik.</w:t>
      </w:r>
    </w:p>
    <w:sectPr w:rsidR="003328A6" w:rsidRPr="0026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5419"/>
    <w:multiLevelType w:val="multilevel"/>
    <w:tmpl w:val="FC3A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02DBE"/>
    <w:multiLevelType w:val="hybridMultilevel"/>
    <w:tmpl w:val="15163AA4"/>
    <w:lvl w:ilvl="0" w:tplc="B4DCEA16">
      <w:start w:val="20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8B5F91"/>
    <w:multiLevelType w:val="multilevel"/>
    <w:tmpl w:val="24C8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20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1B"/>
    <w:rsid w:val="00033783"/>
    <w:rsid w:val="00077993"/>
    <w:rsid w:val="000916E2"/>
    <w:rsid w:val="0011511B"/>
    <w:rsid w:val="00264693"/>
    <w:rsid w:val="002C26E4"/>
    <w:rsid w:val="003328A6"/>
    <w:rsid w:val="00444354"/>
    <w:rsid w:val="0046054F"/>
    <w:rsid w:val="004E6B8F"/>
    <w:rsid w:val="00531DC1"/>
    <w:rsid w:val="006B3580"/>
    <w:rsid w:val="007515A7"/>
    <w:rsid w:val="00797C45"/>
    <w:rsid w:val="008B720F"/>
    <w:rsid w:val="00926A16"/>
    <w:rsid w:val="00971CD3"/>
    <w:rsid w:val="009C1271"/>
    <w:rsid w:val="00BB5361"/>
    <w:rsid w:val="00BC22A3"/>
    <w:rsid w:val="00E22236"/>
    <w:rsid w:val="00FB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112CA-ECCC-40B7-9BF9-13845A3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3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3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326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2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11</cp:revision>
  <dcterms:created xsi:type="dcterms:W3CDTF">2020-07-21T11:15:00Z</dcterms:created>
  <dcterms:modified xsi:type="dcterms:W3CDTF">2020-07-22T09:38:00Z</dcterms:modified>
</cp:coreProperties>
</file>